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031A0F" w:rsidRDefault="00DC6D55" w:rsidP="00DC6D55">
      <w:pPr>
        <w:ind w:firstLine="720"/>
        <w:jc w:val="both"/>
      </w:pPr>
      <w:bookmarkStart w:id="0" w:name="_GoBack"/>
    </w:p>
    <w:p w:rsidR="00817826" w:rsidRPr="00031A0F" w:rsidRDefault="00817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</w:p>
    <w:p w:rsidR="001A1E1D" w:rsidRPr="00031A0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2909" w:rsidRPr="00031A0F" w:rsidRDefault="006E0D9E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1A0F">
        <w:rPr>
          <w:rFonts w:ascii="Times New Roman" w:hAnsi="Times New Roman" w:cs="Times New Roman"/>
          <w:b w:val="0"/>
          <w:sz w:val="28"/>
          <w:szCs w:val="28"/>
        </w:rPr>
        <w:t xml:space="preserve">старшего государственного налогового инспектора </w:t>
      </w:r>
    </w:p>
    <w:p w:rsidR="00F422C4" w:rsidRPr="00031A0F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1A0F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F422C4" w:rsidRPr="00031A0F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7 </w:t>
      </w:r>
    </w:p>
    <w:p w:rsidR="00F422C4" w:rsidRPr="00031A0F" w:rsidRDefault="00DC6D55" w:rsidP="00F422C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1A0F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F422C4" w:rsidRPr="00031A0F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F422C4" w:rsidRPr="00031A0F" w:rsidRDefault="00F422C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031A0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031A0F" w:rsidRDefault="001A1E1D" w:rsidP="002C4060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031A0F">
        <w:rPr>
          <w:sz w:val="28"/>
          <w:szCs w:val="28"/>
        </w:rPr>
        <w:t xml:space="preserve">ы (далее - гражданская служба) </w:t>
      </w:r>
      <w:r w:rsidR="006E0D9E" w:rsidRPr="00031A0F">
        <w:rPr>
          <w:sz w:val="28"/>
          <w:szCs w:val="28"/>
        </w:rPr>
        <w:t xml:space="preserve">старшего государственного налогового инспектора </w:t>
      </w:r>
      <w:r w:rsidR="002C4060" w:rsidRPr="00031A0F">
        <w:rPr>
          <w:sz w:val="28"/>
          <w:szCs w:val="28"/>
        </w:rPr>
        <w:t xml:space="preserve">отдела </w:t>
      </w:r>
      <w:r w:rsidR="00F422C4" w:rsidRPr="00031A0F">
        <w:rPr>
          <w:sz w:val="28"/>
          <w:szCs w:val="28"/>
        </w:rPr>
        <w:t xml:space="preserve">камеральных проверок № 7 </w:t>
      </w:r>
      <w:r w:rsidR="002C4060" w:rsidRPr="00031A0F">
        <w:rPr>
          <w:sz w:val="28"/>
          <w:szCs w:val="28"/>
        </w:rPr>
        <w:t>Межрайонной ИФНС России №27 по Санкт-Петербургу</w:t>
      </w:r>
      <w:r w:rsidR="00D94E3E" w:rsidRPr="00031A0F">
        <w:rPr>
          <w:sz w:val="28"/>
          <w:szCs w:val="28"/>
        </w:rPr>
        <w:t xml:space="preserve"> </w:t>
      </w:r>
      <w:r w:rsidR="00C31317" w:rsidRPr="00031A0F">
        <w:rPr>
          <w:sz w:val="28"/>
          <w:szCs w:val="28"/>
        </w:rPr>
        <w:t xml:space="preserve">(далее </w:t>
      </w:r>
      <w:r w:rsidR="001A2909" w:rsidRPr="00031A0F">
        <w:rPr>
          <w:sz w:val="28"/>
          <w:szCs w:val="28"/>
        </w:rPr>
        <w:t>–</w:t>
      </w:r>
      <w:r w:rsidR="00C31317" w:rsidRPr="00031A0F">
        <w:rPr>
          <w:sz w:val="28"/>
          <w:szCs w:val="28"/>
        </w:rPr>
        <w:t xml:space="preserve"> </w:t>
      </w:r>
      <w:r w:rsidR="001A2909" w:rsidRPr="00031A0F">
        <w:rPr>
          <w:sz w:val="28"/>
          <w:szCs w:val="28"/>
        </w:rPr>
        <w:t>старший государственный налоговый инспектор</w:t>
      </w:r>
      <w:r w:rsidR="00C31317" w:rsidRPr="00031A0F">
        <w:rPr>
          <w:sz w:val="28"/>
          <w:szCs w:val="28"/>
        </w:rPr>
        <w:t xml:space="preserve">) </w:t>
      </w:r>
      <w:r w:rsidRPr="00031A0F">
        <w:rPr>
          <w:sz w:val="28"/>
          <w:szCs w:val="28"/>
        </w:rPr>
        <w:t xml:space="preserve">относится к </w:t>
      </w:r>
      <w:r w:rsidR="006E0D9E" w:rsidRPr="00031A0F">
        <w:rPr>
          <w:sz w:val="28"/>
          <w:szCs w:val="28"/>
        </w:rPr>
        <w:t>старшей</w:t>
      </w:r>
      <w:r w:rsidR="002C4060" w:rsidRPr="00031A0F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031A0F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6E0D9E" w:rsidRPr="00031A0F">
        <w:rPr>
          <w:rFonts w:ascii="Times New Roman" w:hAnsi="Times New Roman" w:cs="Times New Roman"/>
          <w:sz w:val="28"/>
          <w:szCs w:val="28"/>
        </w:rPr>
        <w:t>11-3</w:t>
      </w:r>
      <w:r w:rsidR="00C31317" w:rsidRPr="00031A0F">
        <w:rPr>
          <w:rFonts w:ascii="Times New Roman" w:hAnsi="Times New Roman" w:cs="Times New Roman"/>
          <w:sz w:val="28"/>
          <w:szCs w:val="28"/>
        </w:rPr>
        <w:t>-</w:t>
      </w:r>
      <w:r w:rsidR="006E0D9E" w:rsidRPr="00031A0F">
        <w:rPr>
          <w:rFonts w:ascii="Times New Roman" w:hAnsi="Times New Roman" w:cs="Times New Roman"/>
          <w:sz w:val="28"/>
          <w:szCs w:val="28"/>
        </w:rPr>
        <w:t>4-095</w:t>
      </w:r>
      <w:r w:rsidR="00C31317" w:rsidRPr="00031A0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31A0F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031A0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6E0D9E" w:rsidRPr="00031A0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8448B" w:rsidRPr="00031A0F">
        <w:rPr>
          <w:rFonts w:ascii="Times New Roman" w:hAnsi="Times New Roman" w:cs="Times New Roman"/>
          <w:sz w:val="28"/>
          <w:szCs w:val="28"/>
        </w:rPr>
        <w:t>:</w:t>
      </w:r>
      <w:r w:rsidRPr="00031A0F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31A0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031A0F" w:rsidRDefault="001A1E1D" w:rsidP="00F422C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E0D9E" w:rsidRPr="00031A0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31317" w:rsidRPr="00031A0F">
        <w:rPr>
          <w:rFonts w:ascii="Times New Roman" w:hAnsi="Times New Roman" w:cs="Times New Roman"/>
          <w:sz w:val="28"/>
          <w:szCs w:val="28"/>
        </w:rPr>
        <w:t>:</w:t>
      </w:r>
      <w:r w:rsidR="0083315C" w:rsidRPr="00031A0F">
        <w:rPr>
          <w:rFonts w:ascii="Times New Roman" w:hAnsi="Times New Roman" w:cs="Times New Roman"/>
          <w:sz w:val="28"/>
          <w:szCs w:val="28"/>
        </w:rPr>
        <w:t xml:space="preserve"> </w:t>
      </w:r>
      <w:r w:rsidR="00F422C4" w:rsidRPr="00031A0F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проверок. Регулирование в сфере налога на прибыль организаций и  имущественного налогообложения.</w:t>
      </w:r>
    </w:p>
    <w:p w:rsidR="0048448B" w:rsidRPr="00031A0F" w:rsidRDefault="001A1E1D" w:rsidP="0083315C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 xml:space="preserve">4. Назначение на должность и освобождение от должности </w:t>
      </w:r>
      <w:r w:rsidR="006E0D9E" w:rsidRPr="00031A0F">
        <w:rPr>
          <w:sz w:val="28"/>
          <w:szCs w:val="28"/>
        </w:rPr>
        <w:t xml:space="preserve">старшего государственного налогового инспектора </w:t>
      </w:r>
      <w:r w:rsidRPr="00031A0F">
        <w:rPr>
          <w:sz w:val="28"/>
          <w:szCs w:val="28"/>
        </w:rPr>
        <w:t xml:space="preserve">осуществляется </w:t>
      </w:r>
      <w:r w:rsidR="0083315C" w:rsidRPr="00031A0F">
        <w:rPr>
          <w:sz w:val="28"/>
          <w:szCs w:val="28"/>
        </w:rPr>
        <w:t xml:space="preserve">приказом </w:t>
      </w:r>
      <w:r w:rsidR="00FD4EF6" w:rsidRPr="00031A0F">
        <w:rPr>
          <w:sz w:val="28"/>
          <w:szCs w:val="28"/>
        </w:rPr>
        <w:t xml:space="preserve">начальника </w:t>
      </w:r>
      <w:r w:rsidR="0083315C" w:rsidRPr="00031A0F">
        <w:rPr>
          <w:sz w:val="28"/>
          <w:szCs w:val="28"/>
        </w:rPr>
        <w:t>Межрайонной ИФНС России №27 по Санкт-Петербургу.</w:t>
      </w:r>
    </w:p>
    <w:p w:rsidR="001A1E1D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5. </w:t>
      </w:r>
      <w:r w:rsidR="006E0D9E" w:rsidRPr="00031A0F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031A0F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031A0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031A0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31A0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031A0F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031A0F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E0D9E" w:rsidRPr="00031A0F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031A0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031A0F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6.1. </w:t>
      </w:r>
      <w:r w:rsidR="006E0D9E" w:rsidRPr="00031A0F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</w:t>
      </w:r>
      <w:r w:rsidRPr="00031A0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9C2D8A" w:rsidRPr="00031A0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D94E3E" w:rsidRPr="00031A0F">
        <w:rPr>
          <w:rFonts w:ascii="Times New Roman" w:hAnsi="Times New Roman" w:cs="Times New Roman"/>
          <w:sz w:val="28"/>
          <w:szCs w:val="28"/>
        </w:rPr>
        <w:t xml:space="preserve">, «Экономика и организация машиностроительной промышленности» группы направлений подготовки «Экономика и управление», </w:t>
      </w:r>
      <w:r w:rsidR="006D4397" w:rsidRPr="00031A0F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73DBA" w:rsidRPr="00031A0F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31A0F">
        <w:rPr>
          <w:sz w:val="28"/>
          <w:szCs w:val="28"/>
        </w:rPr>
        <w:t xml:space="preserve">6.2. </w:t>
      </w:r>
      <w:r w:rsidR="001B1B20" w:rsidRPr="00031A0F">
        <w:rPr>
          <w:sz w:val="28"/>
          <w:szCs w:val="28"/>
        </w:rPr>
        <w:t>К</w:t>
      </w:r>
      <w:r w:rsidR="00673DBA" w:rsidRPr="00031A0F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031A0F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031A0F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031A0F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031A0F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031A0F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031A0F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031A0F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031A0F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031A0F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031A0F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031A0F" w:rsidRDefault="001A2909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4E05CF" w:rsidRPr="00031A0F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7" w:history="1">
        <w:r w:rsidR="004E05CF" w:rsidRPr="00031A0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4E05CF" w:rsidRPr="00031A0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031A0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031A0F" w:rsidRDefault="001A2909" w:rsidP="001A2909">
      <w:pPr>
        <w:pStyle w:val="ConsPlusNormal"/>
        <w:jc w:val="both"/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r w:rsidR="006D4397" w:rsidRPr="00031A0F">
        <w:rPr>
          <w:rFonts w:ascii="Times New Roman" w:hAnsi="Times New Roman" w:cs="Times New Roman"/>
          <w:sz w:val="28"/>
          <w:szCs w:val="28"/>
        </w:rPr>
        <w:t>Кодекс</w:t>
      </w:r>
      <w:r w:rsidR="00F55A7E" w:rsidRPr="00031A0F">
        <w:rPr>
          <w:rFonts w:ascii="Times New Roman" w:hAnsi="Times New Roman" w:cs="Times New Roman"/>
          <w:sz w:val="28"/>
          <w:szCs w:val="28"/>
        </w:rPr>
        <w:t xml:space="preserve"> </w:t>
      </w:r>
      <w:r w:rsidR="006D4397" w:rsidRPr="00031A0F">
        <w:rPr>
          <w:rFonts w:ascii="Times New Roman" w:hAnsi="Times New Roman" w:cs="Times New Roman"/>
          <w:sz w:val="28"/>
          <w:szCs w:val="28"/>
        </w:rPr>
        <w:t>Российской Федерации об административных правонарушениях;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031A0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031A0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031A0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31A0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31A0F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2" w:history="1">
        <w:r w:rsidRPr="00031A0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4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5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6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7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031A0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30" w:history="1">
        <w:r w:rsidRPr="00031A0F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Pr="00031A0F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</w:t>
      </w:r>
      <w:r w:rsidRPr="00031A0F">
        <w:rPr>
          <w:rFonts w:ascii="Times New Roman" w:hAnsi="Times New Roman" w:cs="Times New Roman"/>
          <w:sz w:val="28"/>
          <w:szCs w:val="28"/>
        </w:rPr>
        <w:lastRenderedPageBreak/>
        <w:t>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031A0F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6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1A0F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031A0F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031A0F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031A0F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F422C4" w:rsidRPr="00031A0F" w:rsidRDefault="00F422C4" w:rsidP="001A290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</w:t>
      </w:r>
      <w:r w:rsidRPr="00031A0F">
        <w:rPr>
          <w:rFonts w:ascii="Times New Roman" w:hAnsi="Times New Roman" w:cs="Times New Roman"/>
          <w:sz w:val="28"/>
          <w:szCs w:val="28"/>
        </w:rPr>
        <w:lastRenderedPageBreak/>
        <w:t>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031A0F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F422C4" w:rsidRPr="00031A0F" w:rsidRDefault="00F422C4" w:rsidP="001A290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31A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1A0F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031A0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59" w:history="1">
        <w:r w:rsidRPr="00031A0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60" w:history="1">
        <w:r w:rsidRPr="00031A0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61" w:history="1">
        <w:r w:rsidRPr="00031A0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F422C4" w:rsidRPr="00031A0F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history="1">
        <w:r w:rsidRPr="00031A0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</w:t>
      </w:r>
      <w:r w:rsidR="008D6741" w:rsidRPr="00031A0F">
        <w:rPr>
          <w:rFonts w:ascii="Times New Roman" w:hAnsi="Times New Roman" w:cs="Times New Roman"/>
          <w:sz w:val="28"/>
          <w:szCs w:val="28"/>
        </w:rPr>
        <w:t>зированной системе "Управление</w:t>
      </w:r>
      <w:r w:rsidR="008D6741" w:rsidRPr="00031A0F">
        <w:t>".</w:t>
      </w:r>
    </w:p>
    <w:p w:rsidR="00321264" w:rsidRPr="00031A0F" w:rsidRDefault="006E0D9E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21264" w:rsidRPr="00031A0F">
        <w:rPr>
          <w:rFonts w:ascii="Times New Roman" w:hAnsi="Times New Roman" w:cs="Times New Roman"/>
          <w:sz w:val="28"/>
          <w:szCs w:val="28"/>
        </w:rPr>
        <w:t>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031A0F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031A0F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031A0F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031A0F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031A0F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031A0F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031A0F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031A0F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понятие участники консолидированной группы налогоплательщиков;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понятие налоговые резиденты Российской Федерации;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понятие прибыли организации;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основные исключения исполнения обязанностей налогоплательщика организации;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порядок определения доходов, понятия доходы от реализации, внереализационные доходы;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понятие расходы и основные виды расходов при расчете налога на прибыль организации;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понятие амортизируемого имущества;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основные методы и порядок расчета сумм амортизации.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понятие и виды налога на имущество;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имущества, переданного в доверительное управление;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 при исполнении концессионных соглашений;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понятие налоговый период, отчетный период;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понятие налоговая ставка;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порядок применения налоговых льгот и исчисления суммы налога и сумм авансовых платежей по налогу;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порядок исчисления суммы налога и сумм авансовых платежей по налогу.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порядок исчисления уплаты налога на имущество организаций, транспортного налога, земельного налога, 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lastRenderedPageBreak/>
        <w:t>- арбитражная практика в Российской Федерации по вопросам определения рыночных цен для целей налогообложения;</w:t>
      </w:r>
    </w:p>
    <w:p w:rsidR="008D6741" w:rsidRPr="00031A0F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понятие ценообразование в сделках с нематериальными активами для налоговых целей;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порядок определение рыночного интервала рентабельности;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особенности ценообразования на услуги: методика распределения затрат для расчета стоимости услуг и применение надбавки;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</w:t>
      </w:r>
      <w:proofErr w:type="gramStart"/>
      <w:r w:rsidR="008D6741" w:rsidRPr="00031A0F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8D6741" w:rsidRPr="00031A0F" w:rsidRDefault="00593FC0" w:rsidP="006E0D9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понятие соглашения о ценообразовании для целей налогообложения.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требования к составлению акта камеральной проверки;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схемы ухода от налогов;</w:t>
      </w:r>
    </w:p>
    <w:p w:rsidR="008D6741" w:rsidRPr="00031A0F" w:rsidRDefault="00593FC0" w:rsidP="006E0D9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базы.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</w:t>
      </w:r>
    </w:p>
    <w:p w:rsidR="008D6741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передовой зарубежный опыт налогового администрирования;</w:t>
      </w:r>
    </w:p>
    <w:p w:rsidR="00593FC0" w:rsidRPr="00031A0F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</w:t>
      </w:r>
      <w:r w:rsidR="008D6741" w:rsidRPr="00031A0F">
        <w:rPr>
          <w:rFonts w:ascii="Times New Roman" w:hAnsi="Times New Roman" w:cs="Times New Roman"/>
          <w:sz w:val="28"/>
          <w:szCs w:val="28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5D9F" w:rsidRPr="00031A0F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031A0F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031A0F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031A0F" w:rsidRDefault="00C25D9F" w:rsidP="006E0D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031A0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031A0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031A0F">
        <w:rPr>
          <w:rFonts w:ascii="Times New Roman" w:hAnsi="Times New Roman" w:cs="Times New Roman"/>
          <w:sz w:val="28"/>
          <w:szCs w:val="28"/>
        </w:rPr>
        <w:t>.</w:t>
      </w:r>
      <w:r w:rsidRPr="00031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031A0F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031A0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031A0F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031A0F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031A0F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031A0F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031A0F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031A0F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E7A28" w:rsidRPr="00031A0F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031A0F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031A0F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lastRenderedPageBreak/>
        <w:t>- методы работы с применением автома</w:t>
      </w:r>
      <w:r w:rsidR="00E6301D" w:rsidRPr="00031A0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031A0F">
        <w:rPr>
          <w:rFonts w:ascii="Times New Roman" w:hAnsi="Times New Roman" w:cs="Times New Roman"/>
          <w:sz w:val="28"/>
          <w:szCs w:val="28"/>
        </w:rPr>
        <w:t>.</w:t>
      </w:r>
    </w:p>
    <w:p w:rsidR="00C806E0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031A0F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031A0F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031A0F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031A0F" w:rsidRDefault="006E1AF6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6E1AF6" w:rsidRPr="00031A0F" w:rsidRDefault="006E1AF6" w:rsidP="006E1A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 эффективно планировать, организовывать работу и контролировать ее выполнение;</w:t>
      </w:r>
    </w:p>
    <w:p w:rsidR="006E1AF6" w:rsidRPr="00031A0F" w:rsidRDefault="006E1AF6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E7A28" w:rsidRPr="00031A0F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proofErr w:type="gramStart"/>
      <w:r w:rsidRPr="00031A0F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031A0F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</w:t>
      </w:r>
    </w:p>
    <w:p w:rsidR="00CE7A28" w:rsidRPr="00031A0F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CE7A28" w:rsidRPr="00031A0F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 - расчет остаточной стоимости объектов амортизируемого имущества;</w:t>
      </w:r>
    </w:p>
    <w:p w:rsidR="00CE7A28" w:rsidRPr="00031A0F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расчет суммы амортизации</w:t>
      </w:r>
    </w:p>
    <w:p w:rsidR="00CE7A28" w:rsidRPr="00031A0F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организаций.</w:t>
      </w:r>
    </w:p>
    <w:p w:rsidR="00C806E0" w:rsidRPr="00031A0F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031A0F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031A0F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031A0F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031A0F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C806E0" w:rsidRPr="00031A0F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031A0F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031A0F" w:rsidRDefault="00670CCC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E7A28" w:rsidRPr="00031A0F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1A1E1D" w:rsidRPr="00031A0F" w:rsidRDefault="001A1E1D" w:rsidP="001A2909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031A0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70CCC" w:rsidRPr="00031A0F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Pr="00031A0F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3" w:history="1">
        <w:r w:rsidRPr="00031A0F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, </w:t>
      </w:r>
      <w:hyperlink r:id="rId64" w:history="1">
        <w:r w:rsidRPr="00031A0F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, </w:t>
      </w:r>
      <w:hyperlink r:id="rId65" w:history="1">
        <w:r w:rsidRPr="00031A0F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, </w:t>
      </w:r>
      <w:hyperlink r:id="rId66" w:history="1">
        <w:r w:rsidRPr="00031A0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3345E" w:rsidRPr="00031A0F" w:rsidRDefault="009334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345E" w:rsidRPr="00031A0F" w:rsidRDefault="009334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492A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031A0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031A0F">
        <w:rPr>
          <w:rFonts w:ascii="Times New Roman" w:hAnsi="Times New Roman" w:cs="Times New Roman"/>
          <w:sz w:val="28"/>
          <w:szCs w:val="28"/>
        </w:rPr>
        <w:t>отдел</w:t>
      </w:r>
      <w:r w:rsidR="005F7420" w:rsidRPr="00031A0F">
        <w:rPr>
          <w:rFonts w:ascii="Times New Roman" w:hAnsi="Times New Roman" w:cs="Times New Roman"/>
          <w:sz w:val="28"/>
          <w:szCs w:val="28"/>
        </w:rPr>
        <w:t xml:space="preserve"> камеральных проверок № 7</w:t>
      </w:r>
      <w:r w:rsidR="0072492A" w:rsidRPr="00031A0F">
        <w:rPr>
          <w:rFonts w:ascii="Times New Roman" w:hAnsi="Times New Roman" w:cs="Times New Roman"/>
          <w:sz w:val="28"/>
          <w:szCs w:val="28"/>
        </w:rPr>
        <w:t xml:space="preserve">, </w:t>
      </w:r>
      <w:r w:rsidR="006E0D9E" w:rsidRPr="00031A0F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031A0F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 xml:space="preserve">- проводить камеральные налоговые проверки по налогу на прибыль, налогу на имущество, </w:t>
      </w:r>
      <w:r w:rsidR="006E1AF6" w:rsidRPr="00031A0F">
        <w:rPr>
          <w:sz w:val="28"/>
          <w:szCs w:val="28"/>
        </w:rPr>
        <w:t>земельному и транспортному налогу</w:t>
      </w:r>
      <w:r w:rsidRPr="00031A0F">
        <w:rPr>
          <w:sz w:val="28"/>
          <w:szCs w:val="28"/>
        </w:rPr>
        <w:t xml:space="preserve"> налогоплательщиков юридических лиц; 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>- участвовать в проведении встречных проверок налогоплательщиков юридических лиц;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lastRenderedPageBreak/>
        <w:t>- участвовать в передаче налоговых дел и досье налогоплательщиков юридических лиц, перешедших на налоговый учет в другие инспекции;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>- участвовать в проведении осмотров организаций и опросов свидетелей налогоплательщиков юридических лиц в рамках камеральных проверок;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>- проводить работу с налогоплательщиками, представившими неверную отчетность: вызов на представление пояснений, требование о внесении исправлений;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>- проводить работу  по вынесению актов камеральных проверок и решений камеральных проверок по нарушениям, выявленным в ходе проведения камеральных проверок;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>-  контролировать сроки исполнения   запросов  правоохранительных органов;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>- работать с налогоплательщиками юридическими лицами по вопросам соблюдения налогового законодательства: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>- проверять правомерность представленных налогоплательщиками заявлений на зачет (возврат) налогов;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>- проводить мероприятия налогового контроля по организациям, получающим  необоснованную налоговую выгоду;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>- проводить мероприятия налогового контроля по организация</w:t>
      </w:r>
      <w:proofErr w:type="gramStart"/>
      <w:r w:rsidRPr="00031A0F">
        <w:rPr>
          <w:sz w:val="28"/>
          <w:szCs w:val="28"/>
        </w:rPr>
        <w:t>м-</w:t>
      </w:r>
      <w:proofErr w:type="gramEnd"/>
      <w:r w:rsidRPr="00031A0F">
        <w:rPr>
          <w:sz w:val="28"/>
          <w:szCs w:val="28"/>
        </w:rPr>
        <w:t>«мигрантам»;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 xml:space="preserve">- принимать участие в компании по ликвидации недействующих организаций; 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>- проводить мероприятия валютного контроля по организациям, осуществляющим внешнеэкономическую деятельность;</w:t>
      </w:r>
    </w:p>
    <w:p w:rsidR="002349C4" w:rsidRPr="00031A0F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>- проводить мониторинги ст. 88, 93, 100, 119,122, 126 и др</w:t>
      </w:r>
      <w:proofErr w:type="gramStart"/>
      <w:r w:rsidRPr="00031A0F">
        <w:rPr>
          <w:sz w:val="28"/>
          <w:szCs w:val="28"/>
        </w:rPr>
        <w:t>.с</w:t>
      </w:r>
      <w:proofErr w:type="gramEnd"/>
      <w:r w:rsidRPr="00031A0F">
        <w:rPr>
          <w:sz w:val="28"/>
          <w:szCs w:val="28"/>
        </w:rPr>
        <w:t xml:space="preserve">татей Налогового Кодекса; </w:t>
      </w:r>
    </w:p>
    <w:p w:rsidR="0093345E" w:rsidRPr="00031A0F" w:rsidRDefault="0093345E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031A0F">
        <w:rPr>
          <w:sz w:val="28"/>
          <w:szCs w:val="28"/>
        </w:rPr>
        <w:t xml:space="preserve">- работать с органами, уполномоченными лицами, банками, иными налогоплательщиками, обязанными в соответствии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контроля; </w:t>
      </w:r>
    </w:p>
    <w:p w:rsidR="002349C4" w:rsidRPr="00031A0F" w:rsidRDefault="002349C4" w:rsidP="002349C4">
      <w:pPr>
        <w:tabs>
          <w:tab w:val="left" w:pos="2410"/>
        </w:tabs>
        <w:ind w:left="426" w:hanging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 xml:space="preserve">- осуществлять деятельность по обобщению и анализу информации о контролируемых сделках, имеющейся в инспекции; направлению в Управление ФНС России по Санкт-Петербургу мотивированных заключений, запросов о признании сторон </w:t>
      </w:r>
      <w:proofErr w:type="gramStart"/>
      <w:r w:rsidRPr="00031A0F">
        <w:rPr>
          <w:sz w:val="28"/>
          <w:szCs w:val="28"/>
        </w:rPr>
        <w:t>взаимозависимыми</w:t>
      </w:r>
      <w:proofErr w:type="gramEnd"/>
      <w:r w:rsidRPr="00031A0F">
        <w:rPr>
          <w:sz w:val="28"/>
          <w:szCs w:val="28"/>
        </w:rPr>
        <w:t xml:space="preserve">, иных запросов и обращений, предусмотренных Порядком; осуществлению иных действий, необходимых для реализации инспекцией положений раздела </w:t>
      </w:r>
      <w:r w:rsidRPr="00031A0F">
        <w:rPr>
          <w:bCs/>
          <w:sz w:val="28"/>
          <w:szCs w:val="28"/>
          <w:lang w:val="en-US"/>
        </w:rPr>
        <w:t>V</w:t>
      </w:r>
      <w:r w:rsidRPr="00031A0F">
        <w:rPr>
          <w:bCs/>
          <w:sz w:val="28"/>
          <w:szCs w:val="28"/>
        </w:rPr>
        <w:t xml:space="preserve">.1. </w:t>
      </w:r>
      <w:r w:rsidRPr="00031A0F">
        <w:rPr>
          <w:sz w:val="28"/>
          <w:szCs w:val="28"/>
        </w:rPr>
        <w:t xml:space="preserve">НК РФ и Порядка; представлению отчетов о результатах мероприятий по реализации положений раздела </w:t>
      </w:r>
      <w:r w:rsidRPr="00031A0F">
        <w:rPr>
          <w:bCs/>
          <w:sz w:val="28"/>
          <w:szCs w:val="28"/>
          <w:lang w:val="en-US"/>
        </w:rPr>
        <w:t>V</w:t>
      </w:r>
      <w:r w:rsidRPr="00031A0F">
        <w:rPr>
          <w:bCs/>
          <w:sz w:val="28"/>
          <w:szCs w:val="28"/>
        </w:rPr>
        <w:t xml:space="preserve">.1. </w:t>
      </w:r>
      <w:r w:rsidRPr="00031A0F">
        <w:rPr>
          <w:sz w:val="28"/>
          <w:szCs w:val="28"/>
        </w:rPr>
        <w:t>НК РФ в порядке и сроки, установленные Управлением ФНС России по Санкт-Петербургу.</w:t>
      </w:r>
    </w:p>
    <w:p w:rsidR="002349C4" w:rsidRPr="00031A0F" w:rsidRDefault="002349C4" w:rsidP="002349C4">
      <w:pPr>
        <w:jc w:val="both"/>
        <w:rPr>
          <w:sz w:val="28"/>
          <w:szCs w:val="28"/>
        </w:rPr>
      </w:pPr>
      <w:r w:rsidRPr="00031A0F">
        <w:rPr>
          <w:sz w:val="28"/>
          <w:szCs w:val="28"/>
        </w:rPr>
        <w:t xml:space="preserve">- </w:t>
      </w:r>
      <w:proofErr w:type="gramStart"/>
      <w:r w:rsidRPr="00031A0F">
        <w:rPr>
          <w:sz w:val="28"/>
          <w:szCs w:val="28"/>
        </w:rPr>
        <w:t>и</w:t>
      </w:r>
      <w:proofErr w:type="gramEnd"/>
      <w:r w:rsidRPr="00031A0F">
        <w:rPr>
          <w:sz w:val="28"/>
          <w:szCs w:val="28"/>
        </w:rPr>
        <w:t>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2349C4" w:rsidRPr="00031A0F" w:rsidRDefault="002349C4" w:rsidP="002349C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031A0F">
        <w:rPr>
          <w:sz w:val="28"/>
          <w:szCs w:val="28"/>
        </w:rPr>
        <w:t>-</w:t>
      </w:r>
      <w:r w:rsidRPr="00031A0F">
        <w:rPr>
          <w:sz w:val="28"/>
          <w:szCs w:val="28"/>
        </w:rPr>
        <w:tab/>
      </w:r>
      <w:proofErr w:type="gramStart"/>
      <w:r w:rsidRPr="00031A0F">
        <w:rPr>
          <w:sz w:val="28"/>
          <w:szCs w:val="28"/>
        </w:rPr>
        <w:t>п</w:t>
      </w:r>
      <w:proofErr w:type="gramEnd"/>
      <w:r w:rsidRPr="00031A0F">
        <w:rPr>
          <w:sz w:val="28"/>
          <w:szCs w:val="28"/>
        </w:rPr>
        <w:t>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2349C4" w:rsidRPr="00031A0F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031A0F">
        <w:rPr>
          <w:sz w:val="28"/>
          <w:szCs w:val="28"/>
        </w:rPr>
        <w:t xml:space="preserve">сформировать в программе </w:t>
      </w:r>
      <w:r w:rsidRPr="00031A0F">
        <w:rPr>
          <w:sz w:val="28"/>
          <w:szCs w:val="28"/>
          <w:lang w:val="en-US"/>
        </w:rPr>
        <w:t>Microsoft</w:t>
      </w:r>
      <w:r w:rsidRPr="00031A0F">
        <w:rPr>
          <w:sz w:val="28"/>
          <w:szCs w:val="28"/>
        </w:rPr>
        <w:t xml:space="preserve"> </w:t>
      </w:r>
      <w:r w:rsidRPr="00031A0F">
        <w:rPr>
          <w:sz w:val="28"/>
          <w:szCs w:val="28"/>
          <w:lang w:val="en-US"/>
        </w:rPr>
        <w:t>Word</w:t>
      </w:r>
      <w:r w:rsidRPr="00031A0F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2349C4" w:rsidRPr="00031A0F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031A0F">
        <w:rPr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2349C4" w:rsidRPr="00031A0F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031A0F">
        <w:rPr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2349C4" w:rsidRPr="00031A0F" w:rsidRDefault="002349C4" w:rsidP="002349C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031A0F">
        <w:rPr>
          <w:sz w:val="28"/>
          <w:szCs w:val="28"/>
        </w:rPr>
        <w:lastRenderedPageBreak/>
        <w:t>- 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2349C4" w:rsidRPr="00031A0F" w:rsidRDefault="002349C4" w:rsidP="002349C4">
      <w:pPr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2349C4" w:rsidRPr="00031A0F" w:rsidRDefault="002349C4" w:rsidP="002349C4">
      <w:pPr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2349C4" w:rsidRPr="00031A0F" w:rsidRDefault="002349C4" w:rsidP="002349C4">
      <w:pPr>
        <w:jc w:val="both"/>
        <w:rPr>
          <w:sz w:val="28"/>
          <w:szCs w:val="28"/>
        </w:rPr>
      </w:pPr>
      <w:r w:rsidRPr="00031A0F">
        <w:rPr>
          <w:sz w:val="28"/>
          <w:szCs w:val="28"/>
        </w:rPr>
        <w:t xml:space="preserve">- качественно вести информационные ресурсы. </w:t>
      </w:r>
    </w:p>
    <w:p w:rsidR="002349C4" w:rsidRPr="00031A0F" w:rsidRDefault="002349C4" w:rsidP="002349C4">
      <w:pPr>
        <w:tabs>
          <w:tab w:val="left" w:pos="2410"/>
        </w:tabs>
        <w:jc w:val="both"/>
        <w:rPr>
          <w:sz w:val="28"/>
          <w:szCs w:val="28"/>
        </w:rPr>
      </w:pPr>
      <w:r w:rsidRPr="00031A0F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349C4" w:rsidRPr="00031A0F" w:rsidRDefault="002349C4" w:rsidP="002349C4">
      <w:pPr>
        <w:tabs>
          <w:tab w:val="left" w:pos="2410"/>
        </w:tabs>
        <w:rPr>
          <w:sz w:val="28"/>
          <w:szCs w:val="28"/>
        </w:rPr>
      </w:pPr>
      <w:r w:rsidRPr="00031A0F">
        <w:rPr>
          <w:sz w:val="28"/>
          <w:szCs w:val="28"/>
        </w:rPr>
        <w:t>- 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349C4" w:rsidRPr="00031A0F" w:rsidRDefault="002349C4" w:rsidP="002349C4">
      <w:pPr>
        <w:pStyle w:val="a7"/>
        <w:tabs>
          <w:tab w:val="left" w:pos="2410"/>
        </w:tabs>
        <w:spacing w:after="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349C4" w:rsidRPr="00031A0F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left" w:pos="2410"/>
        </w:tabs>
        <w:spacing w:after="0"/>
        <w:ind w:left="0" w:firstLine="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349C4" w:rsidRPr="00031A0F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num" w:pos="540"/>
          <w:tab w:val="left" w:pos="2410"/>
        </w:tabs>
        <w:spacing w:after="0"/>
        <w:ind w:left="0" w:firstLine="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вести делопроизводство отдела в установленном порядке</w:t>
      </w:r>
      <w:r w:rsidR="0093345E" w:rsidRPr="00031A0F">
        <w:rPr>
          <w:sz w:val="28"/>
          <w:szCs w:val="28"/>
        </w:rPr>
        <w:t xml:space="preserve"> вести учет и хранение документов</w:t>
      </w:r>
      <w:r w:rsidRPr="00031A0F">
        <w:rPr>
          <w:sz w:val="28"/>
          <w:szCs w:val="28"/>
        </w:rPr>
        <w:t>;</w:t>
      </w:r>
    </w:p>
    <w:p w:rsidR="002349C4" w:rsidRPr="00031A0F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left" w:pos="2410"/>
        </w:tabs>
        <w:spacing w:after="0"/>
        <w:ind w:left="0" w:firstLine="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031A0F">
        <w:rPr>
          <w:sz w:val="28"/>
          <w:szCs w:val="28"/>
          <w:lang w:val="en-US"/>
        </w:rPr>
        <w:t>c</w:t>
      </w:r>
      <w:r w:rsidRPr="00031A0F">
        <w:rPr>
          <w:sz w:val="28"/>
          <w:szCs w:val="28"/>
        </w:rPr>
        <w:t xml:space="preserve"> Федеральным законом от 27.07.2004 г. № 79-ФЗ.</w:t>
      </w:r>
    </w:p>
    <w:p w:rsidR="00784C0D" w:rsidRPr="00031A0F" w:rsidRDefault="00784C0D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left" w:pos="2410"/>
        </w:tabs>
        <w:spacing w:after="0"/>
        <w:ind w:left="0" w:firstLine="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905AFC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E0D9E" w:rsidRPr="00031A0F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031A0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93121" w:rsidRPr="00031A0F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93121" w:rsidRPr="00031A0F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93121" w:rsidRPr="00031A0F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93121" w:rsidRPr="00031A0F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93121" w:rsidRPr="00031A0F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93121" w:rsidRPr="00031A0F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C93121" w:rsidRPr="00031A0F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участвовать в обсуждении текущих и перспективных планов работы;</w:t>
      </w:r>
    </w:p>
    <w:p w:rsidR="00C93121" w:rsidRPr="00031A0F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C93121" w:rsidRPr="00031A0F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93121" w:rsidRPr="00031A0F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93121" w:rsidRPr="00031A0F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567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031A0F" w:rsidRDefault="001A1E1D" w:rsidP="0048448B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 xml:space="preserve">10. </w:t>
      </w:r>
      <w:proofErr w:type="gramStart"/>
      <w:r w:rsidR="006E0D9E" w:rsidRPr="00031A0F">
        <w:rPr>
          <w:sz w:val="28"/>
          <w:szCs w:val="28"/>
        </w:rPr>
        <w:t xml:space="preserve">Старший государственный налоговый инспектор </w:t>
      </w:r>
      <w:r w:rsidRPr="00031A0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7" w:history="1">
        <w:r w:rsidRPr="00031A0F">
          <w:rPr>
            <w:sz w:val="28"/>
            <w:szCs w:val="28"/>
          </w:rPr>
          <w:t>Положением</w:t>
        </w:r>
      </w:hyperlink>
      <w:r w:rsidRPr="00031A0F">
        <w:rPr>
          <w:sz w:val="28"/>
          <w:szCs w:val="28"/>
        </w:rPr>
        <w:t xml:space="preserve"> о Федеральной налоговой службе, утвержденным </w:t>
      </w:r>
      <w:r w:rsidRPr="00031A0F">
        <w:rPr>
          <w:sz w:val="28"/>
          <w:szCs w:val="28"/>
        </w:rPr>
        <w:lastRenderedPageBreak/>
        <w:t>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31A0F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031A0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</w:t>
      </w:r>
      <w:r w:rsidR="00C93121" w:rsidRPr="00031A0F">
        <w:rPr>
          <w:sz w:val="28"/>
          <w:szCs w:val="28"/>
        </w:rPr>
        <w:t>камеральных проверок №7</w:t>
      </w:r>
      <w:r w:rsidR="00773F2F" w:rsidRPr="00031A0F">
        <w:rPr>
          <w:sz w:val="28"/>
          <w:szCs w:val="28"/>
        </w:rPr>
        <w:t xml:space="preserve">, приказами </w:t>
      </w:r>
      <w:r w:rsidR="00E6301D" w:rsidRPr="00031A0F">
        <w:rPr>
          <w:sz w:val="28"/>
          <w:szCs w:val="28"/>
        </w:rPr>
        <w:t xml:space="preserve">и распоряжениями </w:t>
      </w:r>
      <w:r w:rsidR="00773F2F" w:rsidRPr="00031A0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031A0F">
        <w:rPr>
          <w:sz w:val="28"/>
          <w:szCs w:val="28"/>
        </w:rPr>
        <w:t xml:space="preserve">и распоряжениями </w:t>
      </w:r>
      <w:r w:rsidR="00773F2F" w:rsidRPr="00031A0F">
        <w:rPr>
          <w:sz w:val="28"/>
          <w:szCs w:val="28"/>
        </w:rPr>
        <w:t>инспекции, поруче</w:t>
      </w:r>
      <w:r w:rsidR="00E6301D" w:rsidRPr="00031A0F">
        <w:rPr>
          <w:sz w:val="28"/>
          <w:szCs w:val="28"/>
        </w:rPr>
        <w:t>ниями руководства инспекции</w:t>
      </w:r>
      <w:r w:rsidRPr="00031A0F">
        <w:rPr>
          <w:sz w:val="28"/>
          <w:szCs w:val="28"/>
        </w:rPr>
        <w:t>.</w:t>
      </w:r>
    </w:p>
    <w:p w:rsidR="001A1E1D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11. </w:t>
      </w:r>
      <w:r w:rsidR="006E0D9E" w:rsidRPr="00031A0F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031A0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3345E" w:rsidRPr="00031A0F" w:rsidRDefault="001A1E1D" w:rsidP="0093345E">
      <w:pPr>
        <w:pStyle w:val="ConsPlusNormal"/>
        <w:ind w:left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6E0D9E" w:rsidRPr="00031A0F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93345E" w:rsidRPr="00031A0F">
        <w:rPr>
          <w:rFonts w:ascii="Times New Roman" w:hAnsi="Times New Roman" w:cs="Times New Roman"/>
          <w:sz w:val="28"/>
          <w:szCs w:val="28"/>
        </w:rPr>
        <w:t xml:space="preserve"> </w:t>
      </w:r>
      <w:r w:rsidR="006E0D9E" w:rsidRPr="00031A0F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Pr="00031A0F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</w:t>
      </w:r>
    </w:p>
    <w:p w:rsidR="001A1E1D" w:rsidRPr="00031A0F" w:rsidRDefault="001A1E1D" w:rsidP="0093345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управленческие</w:t>
      </w:r>
      <w:r w:rsidR="0093345E" w:rsidRPr="00031A0F">
        <w:rPr>
          <w:rFonts w:ascii="Times New Roman" w:hAnsi="Times New Roman" w:cs="Times New Roman"/>
          <w:sz w:val="28"/>
          <w:szCs w:val="28"/>
        </w:rPr>
        <w:t xml:space="preserve"> </w:t>
      </w:r>
      <w:r w:rsidRPr="00031A0F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031A0F" w:rsidRDefault="001A1E1D" w:rsidP="00C93121">
      <w:pPr>
        <w:ind w:firstLine="18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 xml:space="preserve">12. При исполнении служебных обязанностей </w:t>
      </w:r>
      <w:r w:rsidR="006E0D9E" w:rsidRPr="00031A0F">
        <w:rPr>
          <w:sz w:val="28"/>
          <w:szCs w:val="28"/>
        </w:rPr>
        <w:t xml:space="preserve">старший государственный налоговый инспектор </w:t>
      </w:r>
      <w:r w:rsidRPr="00031A0F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AC338F" w:rsidRPr="00031A0F" w:rsidRDefault="00AC338F" w:rsidP="00AC338F">
      <w:pPr>
        <w:jc w:val="both"/>
        <w:rPr>
          <w:sz w:val="28"/>
          <w:szCs w:val="28"/>
        </w:rPr>
      </w:pPr>
      <w:r w:rsidRPr="00031A0F">
        <w:rPr>
          <w:sz w:val="28"/>
          <w:szCs w:val="28"/>
        </w:rPr>
        <w:t xml:space="preserve">    - подготавливать материалы на различные совещания и комиссии;</w:t>
      </w:r>
    </w:p>
    <w:p w:rsidR="00127B58" w:rsidRPr="00031A0F" w:rsidRDefault="00D93336" w:rsidP="00D93336">
      <w:pPr>
        <w:ind w:firstLine="180"/>
        <w:rPr>
          <w:sz w:val="28"/>
          <w:szCs w:val="28"/>
        </w:rPr>
      </w:pPr>
      <w:r w:rsidRPr="00031A0F">
        <w:rPr>
          <w:sz w:val="28"/>
          <w:szCs w:val="28"/>
        </w:rPr>
        <w:t>-</w:t>
      </w:r>
      <w:r w:rsidR="00127B58" w:rsidRPr="00031A0F">
        <w:rPr>
          <w:sz w:val="28"/>
          <w:szCs w:val="28"/>
        </w:rPr>
        <w:t xml:space="preserve">  осуществлять мероприятия налогового контроля</w:t>
      </w:r>
    </w:p>
    <w:p w:rsidR="00522FA7" w:rsidRPr="00031A0F" w:rsidRDefault="001A1E1D" w:rsidP="00D93336">
      <w:pPr>
        <w:pStyle w:val="a7"/>
        <w:spacing w:after="0"/>
        <w:ind w:left="181"/>
        <w:rPr>
          <w:sz w:val="28"/>
          <w:szCs w:val="28"/>
        </w:rPr>
      </w:pPr>
      <w:r w:rsidRPr="00031A0F">
        <w:rPr>
          <w:sz w:val="28"/>
          <w:szCs w:val="28"/>
        </w:rPr>
        <w:t xml:space="preserve">13. При исполнении служебных обязанностей </w:t>
      </w:r>
      <w:r w:rsidR="006E0D9E" w:rsidRPr="00031A0F">
        <w:rPr>
          <w:sz w:val="28"/>
          <w:szCs w:val="28"/>
        </w:rPr>
        <w:t xml:space="preserve">старший государственный налоговый инспектор </w:t>
      </w:r>
      <w:r w:rsidRPr="00031A0F">
        <w:rPr>
          <w:sz w:val="28"/>
          <w:szCs w:val="28"/>
        </w:rPr>
        <w:t xml:space="preserve">обязан самостоятельно принимать решения по вопросам: </w:t>
      </w:r>
    </w:p>
    <w:p w:rsidR="001A1E1D" w:rsidRPr="00031A0F" w:rsidRDefault="00D93336" w:rsidP="00127B58">
      <w:pPr>
        <w:pStyle w:val="a7"/>
        <w:ind w:firstLine="426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информировать вышестоящего руково</w:t>
      </w:r>
      <w:r w:rsidR="00AC338F" w:rsidRPr="00031A0F">
        <w:rPr>
          <w:sz w:val="28"/>
          <w:szCs w:val="28"/>
        </w:rPr>
        <w:t>дителя о проведенных мероприятиях</w:t>
      </w:r>
      <w:r w:rsidRPr="00031A0F">
        <w:rPr>
          <w:sz w:val="28"/>
          <w:szCs w:val="28"/>
        </w:rPr>
        <w:t xml:space="preserve"> налогового контроля  для приня</w:t>
      </w:r>
      <w:r w:rsidR="00127B58" w:rsidRPr="00031A0F">
        <w:rPr>
          <w:sz w:val="28"/>
          <w:szCs w:val="28"/>
        </w:rPr>
        <w:t>тия им соответствующего решения.</w:t>
      </w:r>
    </w:p>
    <w:p w:rsidR="00C93121" w:rsidRPr="00031A0F" w:rsidRDefault="00C931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31A0F" w:rsidRDefault="001A1E1D" w:rsidP="006E0D9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6E0D9E" w:rsidRPr="00031A0F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031A0F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031A0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031A0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14. </w:t>
      </w:r>
      <w:r w:rsidR="006E0D9E" w:rsidRPr="00031A0F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A2909" w:rsidRPr="00031A0F">
        <w:rPr>
          <w:rFonts w:ascii="Times New Roman" w:hAnsi="Times New Roman" w:cs="Times New Roman"/>
          <w:sz w:val="28"/>
          <w:szCs w:val="28"/>
        </w:rPr>
        <w:t xml:space="preserve"> </w:t>
      </w:r>
      <w:r w:rsidRPr="00031A0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27B58" w:rsidRPr="00031A0F" w:rsidRDefault="00127B58" w:rsidP="00127B58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подготовка предложений о внесении изменений и поправок к Налоговому Кодексу РФ</w:t>
      </w:r>
    </w:p>
    <w:p w:rsidR="00127B58" w:rsidRPr="00031A0F" w:rsidRDefault="00127B58" w:rsidP="00127B58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подготовка материалов для комиссий по легализации налогооблагаемой базы налогоплательщиков</w:t>
      </w:r>
    </w:p>
    <w:p w:rsidR="00AC338F" w:rsidRPr="00031A0F" w:rsidRDefault="00AC338F" w:rsidP="00AC338F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031A0F" w:rsidRDefault="00127B58" w:rsidP="00127B58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031A0F" w:rsidRDefault="00127B58" w:rsidP="00127B58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127B58" w:rsidRPr="00031A0F" w:rsidRDefault="00127B58" w:rsidP="00127B58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отдела.</w:t>
      </w:r>
    </w:p>
    <w:p w:rsidR="00522FA7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15. </w:t>
      </w:r>
      <w:r w:rsidR="006E0D9E" w:rsidRPr="00031A0F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031A0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031A0F" w:rsidRDefault="00522FA7" w:rsidP="00522FA7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положений об отделе и инспекции;</w:t>
      </w:r>
    </w:p>
    <w:p w:rsidR="00522FA7" w:rsidRPr="00031A0F" w:rsidRDefault="00522FA7" w:rsidP="00522FA7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t>- графика отпусков гражданских служащих отдела;</w:t>
      </w:r>
    </w:p>
    <w:p w:rsidR="00522FA7" w:rsidRPr="00031A0F" w:rsidRDefault="00522FA7" w:rsidP="00522FA7">
      <w:pPr>
        <w:ind w:firstLine="720"/>
        <w:jc w:val="both"/>
        <w:rPr>
          <w:sz w:val="28"/>
          <w:szCs w:val="28"/>
        </w:rPr>
      </w:pPr>
      <w:r w:rsidRPr="00031A0F">
        <w:rPr>
          <w:sz w:val="28"/>
          <w:szCs w:val="28"/>
        </w:rPr>
        <w:lastRenderedPageBreak/>
        <w:t>- иных актов по поручению непосредственного руководителя и руководства инспекции.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31A0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031A0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031A0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6E0D9E" w:rsidRPr="00031A0F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031A0F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31A0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031A0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E0D9E" w:rsidRPr="00031A0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3345E" w:rsidRPr="00031A0F">
        <w:rPr>
          <w:rFonts w:ascii="Times New Roman" w:hAnsi="Times New Roman" w:cs="Times New Roman"/>
          <w:sz w:val="28"/>
          <w:szCs w:val="28"/>
        </w:rPr>
        <w:t xml:space="preserve"> </w:t>
      </w:r>
      <w:r w:rsidRPr="00031A0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8" w:history="1">
        <w:r w:rsidRPr="00031A0F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31A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1A0F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69" w:history="1">
        <w:r w:rsidRPr="00031A0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31A0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31A0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031A0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031A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31A0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031A0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4C0D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18. </w:t>
      </w:r>
      <w:r w:rsidR="00784C0D" w:rsidRPr="00031A0F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9A2356" w:rsidRPr="00031A0F" w:rsidRDefault="009A235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031A0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031A0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031A0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31A0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E0D9E" w:rsidRPr="00031A0F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031A0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031A0F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31A0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903B7D" w:rsidRPr="00031A0F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031A0F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031A0F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31A0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031A0F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31A0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031A0F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31A0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031A0F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031A0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031A0F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31A0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031A0F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A0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31A0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F55A7E" w:rsidRPr="00031A0F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3F4976" w:rsidRPr="00031A0F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F55A7E" w:rsidRPr="00031A0F" w:rsidRDefault="00F55A7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F55A7E" w:rsidRPr="00031A0F" w:rsidSect="001A2909">
      <w:pgSz w:w="11906" w:h="16838"/>
      <w:pgMar w:top="284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D7D5CF3"/>
    <w:multiLevelType w:val="hybridMultilevel"/>
    <w:tmpl w:val="12327D70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1288"/>
    <w:rsid w:val="00013C0C"/>
    <w:rsid w:val="00031A0F"/>
    <w:rsid w:val="00127B58"/>
    <w:rsid w:val="00164CDF"/>
    <w:rsid w:val="001A1E1D"/>
    <w:rsid w:val="001A2909"/>
    <w:rsid w:val="001B1B20"/>
    <w:rsid w:val="001B39F6"/>
    <w:rsid w:val="001C1F3C"/>
    <w:rsid w:val="00213E03"/>
    <w:rsid w:val="002349C4"/>
    <w:rsid w:val="00267815"/>
    <w:rsid w:val="002C4060"/>
    <w:rsid w:val="003011DA"/>
    <w:rsid w:val="00321264"/>
    <w:rsid w:val="003E3AE3"/>
    <w:rsid w:val="003F4976"/>
    <w:rsid w:val="004363D1"/>
    <w:rsid w:val="0048448B"/>
    <w:rsid w:val="00485E91"/>
    <w:rsid w:val="0049078E"/>
    <w:rsid w:val="004E05CF"/>
    <w:rsid w:val="00522FA7"/>
    <w:rsid w:val="005824F5"/>
    <w:rsid w:val="00586BB2"/>
    <w:rsid w:val="00593FC0"/>
    <w:rsid w:val="005A49B7"/>
    <w:rsid w:val="005E52E9"/>
    <w:rsid w:val="005F7420"/>
    <w:rsid w:val="00670CCC"/>
    <w:rsid w:val="00673DBA"/>
    <w:rsid w:val="00686502"/>
    <w:rsid w:val="006C7E45"/>
    <w:rsid w:val="006D4397"/>
    <w:rsid w:val="006D59C8"/>
    <w:rsid w:val="006E0D9E"/>
    <w:rsid w:val="006E1AF6"/>
    <w:rsid w:val="006E3EFF"/>
    <w:rsid w:val="0072492A"/>
    <w:rsid w:val="00773F2F"/>
    <w:rsid w:val="00784C0D"/>
    <w:rsid w:val="007B092A"/>
    <w:rsid w:val="007B7CE4"/>
    <w:rsid w:val="00817826"/>
    <w:rsid w:val="0083315C"/>
    <w:rsid w:val="008A08DF"/>
    <w:rsid w:val="008D6334"/>
    <w:rsid w:val="008D6741"/>
    <w:rsid w:val="00903B7D"/>
    <w:rsid w:val="00905AFC"/>
    <w:rsid w:val="0093345E"/>
    <w:rsid w:val="009A2356"/>
    <w:rsid w:val="009C2D8A"/>
    <w:rsid w:val="009C5B53"/>
    <w:rsid w:val="00AC338F"/>
    <w:rsid w:val="00AD0A8F"/>
    <w:rsid w:val="00B12606"/>
    <w:rsid w:val="00B4737F"/>
    <w:rsid w:val="00B62A9C"/>
    <w:rsid w:val="00B646EC"/>
    <w:rsid w:val="00BD001E"/>
    <w:rsid w:val="00C25D9F"/>
    <w:rsid w:val="00C31317"/>
    <w:rsid w:val="00C35E82"/>
    <w:rsid w:val="00C806E0"/>
    <w:rsid w:val="00C93121"/>
    <w:rsid w:val="00CE7A28"/>
    <w:rsid w:val="00D60708"/>
    <w:rsid w:val="00D85407"/>
    <w:rsid w:val="00D93336"/>
    <w:rsid w:val="00D94E3E"/>
    <w:rsid w:val="00DB6A70"/>
    <w:rsid w:val="00DC6D55"/>
    <w:rsid w:val="00DE436E"/>
    <w:rsid w:val="00DE7AE5"/>
    <w:rsid w:val="00E20CF3"/>
    <w:rsid w:val="00E6301D"/>
    <w:rsid w:val="00EE38F5"/>
    <w:rsid w:val="00F422C4"/>
    <w:rsid w:val="00F47607"/>
    <w:rsid w:val="00F55A7E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782F4293B9AE20BA0F6M767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2AD7CDD5C321FD79295521448098ABDB0841851C84F8293B9AE20BA0F6M767I" TargetMode="External"/><Relationship Id="rId50" Type="http://schemas.openxmlformats.org/officeDocument/2006/relationships/hyperlink" Target="consultantplus://offline/ref=2AD7CDD5C321FD79295521448098ABDB084580188BF5293B9AE20BA0F6M767I" TargetMode="External"/><Relationship Id="rId55" Type="http://schemas.openxmlformats.org/officeDocument/2006/relationships/hyperlink" Target="consultantplus://offline/ref=2AD7CDD5C321FD792955285D8798ABDB0F438C1982F6293B9AE20BA0F6M767I" TargetMode="External"/><Relationship Id="rId63" Type="http://schemas.openxmlformats.org/officeDocument/2006/relationships/hyperlink" Target="consultantplus://offline/ref=BDE78487D901BAEE6906B08873AF6F9DD3A6DD33833F16493C387FAEFACA46C301231D79A0AA5666y5x2J" TargetMode="External"/><Relationship Id="rId68" Type="http://schemas.openxmlformats.org/officeDocument/2006/relationships/hyperlink" Target="consultantplus://offline/ref=BDE78487D901BAEE6906B08873AF6F9DD9ADD93683374B43346173ACFDC519D4066A1178A0AA54y6xF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78C1684F5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4851C84F6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B468D1681F6293B9AE20BA0F6M767I" TargetMode="External"/><Relationship Id="rId53" Type="http://schemas.openxmlformats.org/officeDocument/2006/relationships/hyperlink" Target="consultantplus://offline/ref=2AD7CDD5C321FD79295521448098ABDB0843871C8AF9293B9AE20BA0F6M767I" TargetMode="External"/><Relationship Id="rId58" Type="http://schemas.openxmlformats.org/officeDocument/2006/relationships/hyperlink" Target="consultantplus://offline/ref=2AD7CDD5C321FD79295521448098ABDB084E801F85F3293B9AE20BA0F6M767I" TargetMode="External"/><Relationship Id="rId66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6821C8BF7293B9AE20BA0F6M767I" TargetMode="External"/><Relationship Id="rId28" Type="http://schemas.openxmlformats.org/officeDocument/2006/relationships/hyperlink" Target="consultantplus://offline/ref=2AD7CDD5C321FD79295521448098ABDB084F8C1982F3293B9AE20BA0F6M767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2AD7CDD5C321FD79295521448098ABDB08448C1784F1293B9AE20BA0F6M767I" TargetMode="External"/><Relationship Id="rId57" Type="http://schemas.openxmlformats.org/officeDocument/2006/relationships/hyperlink" Target="consultantplus://offline/ref=2AD7CDD5C321FD79295521448098ABDB0845811C8AF5293B9AE20BA0F6M767I" TargetMode="External"/><Relationship Id="rId61" Type="http://schemas.openxmlformats.org/officeDocument/2006/relationships/hyperlink" Target="consultantplus://offline/ref=2AD7CDD5C321FD79295521448098ABDB084E871881F8293B9AE20BA0F6M767I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B478C1E80F1293B9AE20BA0F6M767I" TargetMode="External"/><Relationship Id="rId52" Type="http://schemas.openxmlformats.org/officeDocument/2006/relationships/hyperlink" Target="consultantplus://offline/ref=2AD7CDD5C321FD79295521448098ABDB0840861880F2293B9AE20BA0F6M767I" TargetMode="External"/><Relationship Id="rId60" Type="http://schemas.openxmlformats.org/officeDocument/2006/relationships/hyperlink" Target="consultantplus://offline/ref=2AD7CDD5C321FD79295521448098ABDB0B44841C8BF1293B9AE20BA0F6M767I" TargetMode="External"/><Relationship Id="rId65" Type="http://schemas.openxmlformats.org/officeDocument/2006/relationships/hyperlink" Target="consultantplus://offline/ref=BDE78487D901BAEE6906B08873AF6F9DD3A6DD33833F16493C387FAEFACA46C301231D79A0AA5663y5x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6851982F1293B9AE20BA0F6M767I" TargetMode="External"/><Relationship Id="rId27" Type="http://schemas.openxmlformats.org/officeDocument/2006/relationships/hyperlink" Target="consultantplus://offline/ref=2AD7CDD5C321FD79295521448098ABDB0B44851C8BF0293B9AE20BA0F6M767I" TargetMode="External"/><Relationship Id="rId30" Type="http://schemas.openxmlformats.org/officeDocument/2006/relationships/hyperlink" Target="consultantplus://offline/ref=2AD7CDD5C321FD79295521448098ABDB0B44851A82F2293B9AE20BA0F67781493599A929C12BB039MF63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2AD7CDD5C321FD79295521448098ABDB08458D1E87F7293B9AE20BA0F6M767I" TargetMode="External"/><Relationship Id="rId56" Type="http://schemas.openxmlformats.org/officeDocument/2006/relationships/hyperlink" Target="consultantplus://offline/ref=2AD7CDD5C321FD79295521448098ABDB0F42831F82FB743192BB07A2MF61I" TargetMode="External"/><Relationship Id="rId64" Type="http://schemas.openxmlformats.org/officeDocument/2006/relationships/hyperlink" Target="consultantplus://offline/ref=BDE78487D901BAEE6906B08873AF6F9DD3A6DD33833F16493C387FAEFACA46C301231D79A0AA5664y5x3J" TargetMode="External"/><Relationship Id="rId69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58D1F81F9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B47801987F0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2AD7CDD5C321FD79295521448098ABDB0842801887F1293B9AE20BA0F6M767I" TargetMode="External"/><Relationship Id="rId59" Type="http://schemas.openxmlformats.org/officeDocument/2006/relationships/hyperlink" Target="consultantplus://offline/ref=2AD7CDD5C321FD79295521448098ABDB0B46811681F4293B9AE20BA0F6M767I" TargetMode="External"/><Relationship Id="rId67" Type="http://schemas.openxmlformats.org/officeDocument/2006/relationships/hyperlink" Target="consultantplus://offline/ref=BDE78487D901BAEE6906B08873AF6F9DD3A5D53F893A16493C387FAEFACA46C301231D79A0AA5764y5x6J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hyperlink" Target="consultantplus://offline/ref=2AD7CDD5C321FD79295521448098ABDB0843831882F8293B9AE20BA0F6M767I" TargetMode="External"/><Relationship Id="rId62" Type="http://schemas.openxmlformats.org/officeDocument/2006/relationships/hyperlink" Target="consultantplus://offline/ref=2AD7CDD5C321FD79295521448098ABDB084E8D1782F1293B9AE20BA0F6M767I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D42FC-E399-4672-ABFC-5BDC5CEBA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6263</Words>
  <Characters>35702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7</cp:revision>
  <cp:lastPrinted>2017-11-10T11:51:00Z</cp:lastPrinted>
  <dcterms:created xsi:type="dcterms:W3CDTF">2018-01-18T13:11:00Z</dcterms:created>
  <dcterms:modified xsi:type="dcterms:W3CDTF">2018-07-03T06:10:00Z</dcterms:modified>
</cp:coreProperties>
</file>